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FE" w:rsidRDefault="00C266FE">
      <w:r>
        <w:t xml:space="preserve">Bonjour Alexandre Afonso, Société </w:t>
      </w:r>
      <w:proofErr w:type="spellStart"/>
      <w:proofErr w:type="gramStart"/>
      <w:r>
        <w:t>Infomag</w:t>
      </w:r>
      <w:proofErr w:type="spellEnd"/>
      <w:r w:rsidR="007B63FC">
        <w:t> .</w:t>
      </w:r>
      <w:proofErr w:type="gramEnd"/>
    </w:p>
    <w:p w:rsidR="00C266FE" w:rsidRDefault="00C266FE">
      <w:r>
        <w:t xml:space="preserve">Société </w:t>
      </w:r>
      <w:proofErr w:type="spellStart"/>
      <w:r>
        <w:t>Infomag</w:t>
      </w:r>
      <w:proofErr w:type="spellEnd"/>
      <w:r>
        <w:t xml:space="preserve">, nous sommes </w:t>
      </w:r>
      <w:r w:rsidRPr="007B63FC">
        <w:rPr>
          <w:b/>
        </w:rPr>
        <w:t>basés à LEERS,</w:t>
      </w:r>
      <w:r>
        <w:t xml:space="preserve"> nous lançons un </w:t>
      </w:r>
      <w:r w:rsidRPr="007B63FC">
        <w:rPr>
          <w:b/>
        </w:rPr>
        <w:t>nouveau support</w:t>
      </w:r>
      <w:r>
        <w:t xml:space="preserve">, magazine </w:t>
      </w:r>
      <w:r w:rsidRPr="007B63FC">
        <w:rPr>
          <w:b/>
        </w:rPr>
        <w:t>Gratuit</w:t>
      </w:r>
      <w:r w:rsidR="007B63FC">
        <w:t>,</w:t>
      </w:r>
      <w:r>
        <w:t xml:space="preserve"> de </w:t>
      </w:r>
      <w:r w:rsidRPr="007B63FC">
        <w:rPr>
          <w:b/>
          <w:sz w:val="28"/>
          <w:szCs w:val="28"/>
          <w:u w:val="single"/>
        </w:rPr>
        <w:t>Proximité</w:t>
      </w:r>
      <w:r>
        <w:t xml:space="preserve"> avec un certain nombre de rubriques (</w:t>
      </w:r>
      <w:r w:rsidR="00EB4735">
        <w:t xml:space="preserve">là il faut </w:t>
      </w:r>
      <w:r>
        <w:t>sortir le magazine</w:t>
      </w:r>
      <w:r w:rsidRPr="00F73D25">
        <w:rPr>
          <w:b/>
        </w:rPr>
        <w:t>, page sommaire</w:t>
      </w:r>
      <w:r>
        <w:t xml:space="preserve">, </w:t>
      </w:r>
      <w:r w:rsidRPr="00F73D25">
        <w:rPr>
          <w:b/>
        </w:rPr>
        <w:t>lister les rubriques</w:t>
      </w:r>
      <w:r>
        <w:t xml:space="preserve"> et surtout bien expliquer que l’agenda est un </w:t>
      </w:r>
      <w:r w:rsidRPr="00F73D25">
        <w:rPr>
          <w:b/>
        </w:rPr>
        <w:t xml:space="preserve">agenda sur les événements de </w:t>
      </w:r>
      <w:r w:rsidRPr="00F73D25">
        <w:rPr>
          <w:b/>
          <w:u w:val="single"/>
        </w:rPr>
        <w:t>proximité</w:t>
      </w:r>
      <w:r w:rsidRPr="00F73D25">
        <w:rPr>
          <w:b/>
        </w:rPr>
        <w:t xml:space="preserve"> </w:t>
      </w:r>
      <w:r>
        <w:t>rapport aux villes de la zone de distribution idem pour spectacles</w:t>
      </w:r>
      <w:r w:rsidR="007B63FC">
        <w:t>,</w:t>
      </w:r>
      <w:r>
        <w:t xml:space="preserve"> expo et sport et loisirs)</w:t>
      </w:r>
    </w:p>
    <w:p w:rsidR="00C266FE" w:rsidRDefault="00C266FE">
      <w:r>
        <w:t xml:space="preserve">Distribution </w:t>
      </w:r>
      <w:r w:rsidR="007B63FC">
        <w:t xml:space="preserve">en boite </w:t>
      </w:r>
      <w:r>
        <w:t>au</w:t>
      </w:r>
      <w:r w:rsidR="007B63FC">
        <w:t>x</w:t>
      </w:r>
      <w:r>
        <w:t xml:space="preserve"> lettres, toutes boites (</w:t>
      </w:r>
      <w:proofErr w:type="spellStart"/>
      <w:r>
        <w:t>cf</w:t>
      </w:r>
      <w:proofErr w:type="spellEnd"/>
      <w:r>
        <w:t xml:space="preserve"> la carte de distribution</w:t>
      </w:r>
      <w:r w:rsidR="00EB4735">
        <w:t xml:space="preserve"> dans ton classeur</w:t>
      </w:r>
      <w:r>
        <w:t xml:space="preserve">) et surtout </w:t>
      </w:r>
      <w:r w:rsidRPr="007B63FC">
        <w:rPr>
          <w:b/>
        </w:rPr>
        <w:t>SANS ENCARTAGE</w:t>
      </w:r>
      <w:r>
        <w:t xml:space="preserve"> (donc non inséré au milieu des pubs du type Auchan, Carrefour </w:t>
      </w:r>
      <w:proofErr w:type="spellStart"/>
      <w:r>
        <w:t>etc</w:t>
      </w:r>
      <w:proofErr w:type="spellEnd"/>
      <w:r>
        <w:t>…).</w:t>
      </w:r>
    </w:p>
    <w:p w:rsidR="00C266FE" w:rsidRDefault="00C266FE">
      <w:r>
        <w:t xml:space="preserve">C’est un magazine </w:t>
      </w:r>
      <w:r w:rsidRPr="007B63FC">
        <w:rPr>
          <w:b/>
        </w:rPr>
        <w:t>trimestriel</w:t>
      </w:r>
      <w:r>
        <w:t xml:space="preserve"> avec un agenda</w:t>
      </w:r>
      <w:r w:rsidR="007B63FC">
        <w:t> et des événements sur trois mois</w:t>
      </w:r>
      <w:r>
        <w:t xml:space="preserve">, il est donc fait pour </w:t>
      </w:r>
      <w:r w:rsidRPr="007B63FC">
        <w:rPr>
          <w:b/>
        </w:rPr>
        <w:t>rester chez les gens et être relu plusieurs fois</w:t>
      </w:r>
    </w:p>
    <w:p w:rsidR="007B63FC" w:rsidRDefault="007B63FC">
      <w:r>
        <w:t xml:space="preserve">A ce jour il n y a plus </w:t>
      </w:r>
      <w:r w:rsidRPr="007B63FC">
        <w:rPr>
          <w:b/>
        </w:rPr>
        <w:t>AUCUN</w:t>
      </w:r>
      <w:r>
        <w:t xml:space="preserve"> </w:t>
      </w:r>
      <w:r w:rsidRPr="007B63FC">
        <w:rPr>
          <w:b/>
        </w:rPr>
        <w:t>magazine</w:t>
      </w:r>
      <w:r>
        <w:t xml:space="preserve"> contenant ce genre d’information sur le secteur !! (</w:t>
      </w:r>
      <w:proofErr w:type="gramStart"/>
      <w:r>
        <w:t>il</w:t>
      </w:r>
      <w:proofErr w:type="gramEnd"/>
      <w:r>
        <w:t xml:space="preserve"> reste « sortir » et c’est sur </w:t>
      </w:r>
      <w:proofErr w:type="spellStart"/>
      <w:r>
        <w:t>lille</w:t>
      </w:r>
      <w:proofErr w:type="spellEnd"/>
      <w:r>
        <w:t>)</w:t>
      </w:r>
    </w:p>
    <w:p w:rsidR="007B63FC" w:rsidRDefault="007B63FC">
      <w:r w:rsidRPr="007B63FC">
        <w:rPr>
          <w:b/>
        </w:rPr>
        <w:t xml:space="preserve">Nos tarifs sont peu cher </w:t>
      </w:r>
      <w:r>
        <w:t xml:space="preserve">(à comparer aux autres gratuit type top annonce et TV avantages), par ailleurs quant on te parle d’agenda municipaux ou du magazine de l’école des gamins </w:t>
      </w:r>
      <w:proofErr w:type="spellStart"/>
      <w:r>
        <w:t>etc</w:t>
      </w:r>
      <w:proofErr w:type="spellEnd"/>
      <w:r>
        <w:t xml:space="preserve">….. </w:t>
      </w:r>
      <w:proofErr w:type="gramStart"/>
      <w:r>
        <w:t>il</w:t>
      </w:r>
      <w:proofErr w:type="gramEnd"/>
      <w:r>
        <w:t xml:space="preserve"> faut TOUJOURS remettre </w:t>
      </w:r>
      <w:r w:rsidRPr="007B63FC">
        <w:rPr>
          <w:b/>
        </w:rPr>
        <w:t>le prix au nombre d’exemplaire</w:t>
      </w:r>
      <w:r>
        <w:t xml:space="preserve"> (exemple concret il a fait une pub pour le magazine municipal de Leers à 100€ mais distribué à 5000 </w:t>
      </w:r>
      <w:r w:rsidR="00EB4735">
        <w:t>exemplaires, nous c’est en moyenne 4x plus cher mais pour 15xplus d’exemplaire</w:t>
      </w:r>
      <w:r>
        <w:t> !!!! Inutile de dire que même par rapport à ce genre de parution nous sommes moins chers)</w:t>
      </w:r>
    </w:p>
    <w:p w:rsidR="00F73D25" w:rsidRDefault="00F73D25"/>
    <w:p w:rsidR="00F73D25" w:rsidRDefault="00F73D25">
      <w:r>
        <w:t xml:space="preserve">Les </w:t>
      </w:r>
      <w:r w:rsidRPr="00F73D25">
        <w:rPr>
          <w:b/>
        </w:rPr>
        <w:t>clients</w:t>
      </w:r>
      <w:r>
        <w:t xml:space="preserve"> ne seront </w:t>
      </w:r>
      <w:r w:rsidRPr="00F73D25">
        <w:rPr>
          <w:b/>
        </w:rPr>
        <w:t>pas mélangés</w:t>
      </w:r>
      <w:r>
        <w:t xml:space="preserve"> au milieu des gros groupes </w:t>
      </w:r>
      <w:r w:rsidRPr="00F73D25">
        <w:rPr>
          <w:b/>
        </w:rPr>
        <w:t>genre Mac Do Et Carrefour</w:t>
      </w:r>
      <w:r>
        <w:t>, ce n’est pas notre politique commerciale !!!</w:t>
      </w:r>
    </w:p>
    <w:p w:rsidR="006A3EFE" w:rsidRDefault="00F73D25">
      <w:r>
        <w:t>Surtout il faut mettre en avant le client, lui dire que sa boutique st sympa, que son activité colle vraiment avec les annonceurs qu’on recherche, que tu l’imagineras bien dans telle ou telle rubrique (même si ce n’est pas vrai) bref fais le rêver !!!!!!!!</w:t>
      </w:r>
    </w:p>
    <w:p w:rsidR="006A3EFE" w:rsidRDefault="006A3EFE">
      <w:r>
        <w:t>Les avantages pour le client :</w:t>
      </w:r>
    </w:p>
    <w:p w:rsidR="006A3EFE" w:rsidRDefault="00EB4735" w:rsidP="006A3EFE">
      <w:r>
        <w:t>-</w:t>
      </w:r>
      <w:r w:rsidR="006A3EFE">
        <w:t>Accroitre son terrain d’action commerciale</w:t>
      </w:r>
      <w:r>
        <w:t xml:space="preserve"> (dans un secteur plus large que la ville dans laquelle dans laquelle il est basé mais malgré tout dans un rayon proche)</w:t>
      </w:r>
    </w:p>
    <w:p w:rsidR="006A3EFE" w:rsidRDefault="00EB4735" w:rsidP="006A3EFE">
      <w:r>
        <w:t>-Recruter</w:t>
      </w:r>
      <w:r w:rsidR="006A3EFE">
        <w:t xml:space="preserve"> de nouveaux clients, les fidéliser, accroitre </w:t>
      </w:r>
      <w:r>
        <w:t>sa</w:t>
      </w:r>
      <w:r w:rsidR="006A3EFE">
        <w:t xml:space="preserve"> notoriété.</w:t>
      </w:r>
    </w:p>
    <w:p w:rsidR="006A3EFE" w:rsidRDefault="00EB4735" w:rsidP="006A3EFE">
      <w:r>
        <w:t>-</w:t>
      </w:r>
      <w:r w:rsidR="006A3EFE">
        <w:t xml:space="preserve">Dans un contexte concurrentiel fort, il est nécessaire d’adopter une stratégie de communication adaptée à </w:t>
      </w:r>
      <w:r>
        <w:t>sa cible (la proximité)</w:t>
      </w:r>
    </w:p>
    <w:p w:rsidR="006A3EFE" w:rsidRDefault="006A3EFE"/>
    <w:p w:rsidR="007B63FC" w:rsidRDefault="007B63FC"/>
    <w:sectPr w:rsidR="007B63FC" w:rsidSect="00990C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66FE"/>
    <w:rsid w:val="005F628E"/>
    <w:rsid w:val="006A3EFE"/>
    <w:rsid w:val="006C422A"/>
    <w:rsid w:val="007B63FC"/>
    <w:rsid w:val="00990C39"/>
    <w:rsid w:val="00C266FE"/>
    <w:rsid w:val="00EB4735"/>
    <w:rsid w:val="00F73D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33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COPIN ELECTRO</dc:creator>
  <cp:lastModifiedBy>COPIN ELECTRO</cp:lastModifiedBy>
  <cp:revision>1</cp:revision>
  <dcterms:created xsi:type="dcterms:W3CDTF">2012-06-20T13:57:00Z</dcterms:created>
  <dcterms:modified xsi:type="dcterms:W3CDTF">2012-06-20T15:02:00Z</dcterms:modified>
</cp:coreProperties>
</file>